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3" w:rsidRPr="0022584B" w:rsidRDefault="00933663" w:rsidP="00933663">
      <w:pPr>
        <w:tabs>
          <w:tab w:val="left" w:pos="1830"/>
        </w:tabs>
        <w:jc w:val="right"/>
        <w:rPr>
          <w:rFonts w:cs="Arial"/>
          <w:sz w:val="22"/>
          <w:szCs w:val="19"/>
        </w:rPr>
      </w:pPr>
      <w:r w:rsidRPr="0022584B">
        <w:rPr>
          <w:rFonts w:cs="Arial"/>
          <w:sz w:val="22"/>
          <w:szCs w:val="19"/>
        </w:rPr>
        <w:t xml:space="preserve">Príloha </w:t>
      </w:r>
      <w:r>
        <w:rPr>
          <w:rFonts w:cs="Arial"/>
          <w:sz w:val="22"/>
          <w:szCs w:val="19"/>
        </w:rPr>
        <w:t>2</w:t>
      </w:r>
      <w:r w:rsidRPr="0022584B">
        <w:rPr>
          <w:rFonts w:cs="Arial"/>
          <w:sz w:val="22"/>
          <w:szCs w:val="19"/>
        </w:rPr>
        <w:tab/>
      </w:r>
    </w:p>
    <w:p w:rsidR="00933663" w:rsidRPr="00F70DB7" w:rsidRDefault="00933663" w:rsidP="00933663">
      <w:pPr>
        <w:tabs>
          <w:tab w:val="left" w:pos="2040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Návrh na plnenie kritérií</w:t>
      </w:r>
    </w:p>
    <w:p w:rsidR="00933663" w:rsidRDefault="00933663" w:rsidP="00933663">
      <w:pPr>
        <w:tabs>
          <w:tab w:val="left" w:pos="2040"/>
        </w:tabs>
        <w:rPr>
          <w:b/>
          <w:bCs/>
          <w:sz w:val="22"/>
          <w:szCs w:val="22"/>
        </w:rPr>
      </w:pPr>
    </w:p>
    <w:p w:rsidR="00933663" w:rsidRDefault="00933663" w:rsidP="00933663">
      <w:pPr>
        <w:tabs>
          <w:tab w:val="left" w:pos="2040"/>
        </w:tabs>
        <w:rPr>
          <w:b/>
          <w:bCs/>
          <w:sz w:val="22"/>
          <w:szCs w:val="22"/>
        </w:rPr>
      </w:pPr>
    </w:p>
    <w:p w:rsidR="00933663" w:rsidRDefault="00933663" w:rsidP="00933663">
      <w:pPr>
        <w:tabs>
          <w:tab w:val="left" w:pos="2040"/>
        </w:tabs>
        <w:rPr>
          <w:b/>
          <w:bCs/>
          <w:sz w:val="22"/>
          <w:szCs w:val="22"/>
        </w:rPr>
      </w:pPr>
    </w:p>
    <w:p w:rsidR="00933663" w:rsidRPr="00F70DB7" w:rsidRDefault="00933663" w:rsidP="00933663">
      <w:pPr>
        <w:autoSpaceDE w:val="0"/>
        <w:autoSpaceDN w:val="0"/>
        <w:adjustRightInd w:val="0"/>
        <w:rPr>
          <w:rFonts w:cs="Arial"/>
          <w:color w:val="000000"/>
          <w:sz w:val="20"/>
          <w:szCs w:val="19"/>
          <w:lang w:eastAsia="sk-SK"/>
        </w:rPr>
      </w:pPr>
      <w:r w:rsidRPr="00F70DB7">
        <w:rPr>
          <w:rFonts w:cs="Arial"/>
          <w:color w:val="000000"/>
          <w:sz w:val="20"/>
          <w:szCs w:val="19"/>
          <w:lang w:eastAsia="sk-SK"/>
        </w:rPr>
        <w:t xml:space="preserve">Zákazka: </w:t>
      </w:r>
    </w:p>
    <w:p w:rsidR="00933663" w:rsidRDefault="00933663" w:rsidP="00933663">
      <w:pPr>
        <w:tabs>
          <w:tab w:val="left" w:pos="2040"/>
        </w:tabs>
        <w:jc w:val="center"/>
        <w:rPr>
          <w:rFonts w:cs="Arial"/>
          <w:sz w:val="19"/>
          <w:szCs w:val="19"/>
        </w:rPr>
      </w:pPr>
      <w:r w:rsidRPr="002A4D2E">
        <w:rPr>
          <w:rFonts w:cs="Arial"/>
          <w:b/>
          <w:sz w:val="28"/>
          <w:szCs w:val="32"/>
        </w:rPr>
        <w:t>Dedinské kultúrno-turistické centrum v Lule</w:t>
      </w: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933663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663" w:rsidRPr="00D97625" w:rsidRDefault="00933663" w:rsidP="006125B5">
            <w:pPr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D97625">
              <w:rPr>
                <w:rFonts w:cs="Arial"/>
                <w:sz w:val="20"/>
                <w:szCs w:val="19"/>
              </w:rPr>
              <w:t>Uchádzač / skupina dodávateľov</w:t>
            </w:r>
          </w:p>
          <w:p w:rsidR="00933663" w:rsidRDefault="00933663" w:rsidP="006125B5">
            <w:pPr>
              <w:rPr>
                <w:rFonts w:cs="Arial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</w:p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</w:p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</w:p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  <w:shd w:val="pct25" w:color="auto" w:fill="auto"/>
          </w:tcPr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933663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663" w:rsidRPr="00D97625" w:rsidRDefault="00933663" w:rsidP="006125B5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 w:rsidRPr="00D97625">
              <w:rPr>
                <w:rFonts w:ascii="Arial" w:hAnsi="Arial" w:cs="Arial"/>
                <w:sz w:val="20"/>
                <w:szCs w:val="19"/>
              </w:rPr>
              <w:t xml:space="preserve">Kritérium na vyhodnotenie ponúk </w:t>
            </w:r>
          </w:p>
          <w:p w:rsidR="00933663" w:rsidRPr="00D1399F" w:rsidRDefault="00933663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  <w:vAlign w:val="center"/>
          </w:tcPr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Najnižšia cena</w:t>
            </w:r>
          </w:p>
        </w:tc>
      </w:tr>
    </w:tbl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2829"/>
        <w:gridCol w:w="2829"/>
      </w:tblGrid>
      <w:tr w:rsidR="00933663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663" w:rsidRPr="00D97625" w:rsidRDefault="00933663" w:rsidP="006125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97625">
              <w:rPr>
                <w:rFonts w:ascii="Arial" w:hAnsi="Arial" w:cs="Arial"/>
                <w:sz w:val="20"/>
                <w:szCs w:val="20"/>
              </w:rPr>
              <w:t xml:space="preserve">Je uchádzač platiteľom DPH? </w:t>
            </w:r>
          </w:p>
          <w:p w:rsidR="00933663" w:rsidRPr="00D1399F" w:rsidRDefault="00933663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ÁNO</w:t>
            </w:r>
            <w:r w:rsidRPr="00D97625">
              <w:rPr>
                <w:rFonts w:cs="Arial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:rsidR="00933663" w:rsidRDefault="00933663" w:rsidP="006125B5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NIE</w:t>
            </w:r>
            <w:r w:rsidRPr="00D97625">
              <w:rPr>
                <w:rFonts w:cs="Arial"/>
                <w:sz w:val="19"/>
                <w:szCs w:val="19"/>
                <w:vertAlign w:val="superscript"/>
              </w:rPr>
              <w:t>1</w:t>
            </w:r>
          </w:p>
        </w:tc>
      </w:tr>
    </w:tbl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tbl>
      <w:tblPr>
        <w:tblStyle w:val="Mriekatabuky"/>
        <w:tblW w:w="0" w:type="auto"/>
        <w:tblLook w:val="04A0"/>
      </w:tblPr>
      <w:tblGrid>
        <w:gridCol w:w="2548"/>
        <w:gridCol w:w="2548"/>
        <w:gridCol w:w="2549"/>
        <w:gridCol w:w="2549"/>
      </w:tblGrid>
      <w:tr w:rsidR="00933663" w:rsidTr="006125B5">
        <w:tc>
          <w:tcPr>
            <w:tcW w:w="2548" w:type="dxa"/>
          </w:tcPr>
          <w:p w:rsidR="00933663" w:rsidRDefault="00933663" w:rsidP="006125B5">
            <w:pPr>
              <w:tabs>
                <w:tab w:val="left" w:pos="2040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2548" w:type="dxa"/>
            <w:shd w:val="pct12" w:color="auto" w:fill="auto"/>
          </w:tcPr>
          <w:p w:rsidR="00933663" w:rsidRDefault="00933663" w:rsidP="006125B5">
            <w:pPr>
              <w:tabs>
                <w:tab w:val="left" w:pos="2040"/>
              </w:tabs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Navrhovaná cena v eur bez DPH</w:t>
            </w:r>
          </w:p>
        </w:tc>
        <w:tc>
          <w:tcPr>
            <w:tcW w:w="2549" w:type="dxa"/>
            <w:shd w:val="pct12" w:color="auto" w:fill="auto"/>
          </w:tcPr>
          <w:p w:rsidR="00933663" w:rsidRDefault="00933663" w:rsidP="006125B5">
            <w:pPr>
              <w:tabs>
                <w:tab w:val="left" w:pos="2040"/>
              </w:tabs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DPH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pct12" w:color="auto" w:fill="auto"/>
          </w:tcPr>
          <w:p w:rsidR="00933663" w:rsidRDefault="00933663" w:rsidP="006125B5">
            <w:pPr>
              <w:tabs>
                <w:tab w:val="left" w:pos="2040"/>
              </w:tabs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Navrhovaná cena v eur s DPH</w:t>
            </w:r>
          </w:p>
        </w:tc>
      </w:tr>
      <w:tr w:rsidR="00933663" w:rsidTr="006125B5">
        <w:tc>
          <w:tcPr>
            <w:tcW w:w="2548" w:type="dxa"/>
          </w:tcPr>
          <w:p w:rsidR="00933663" w:rsidRPr="00D97625" w:rsidRDefault="00933663" w:rsidP="006125B5">
            <w:pPr>
              <w:tabs>
                <w:tab w:val="left" w:pos="2040"/>
              </w:tabs>
              <w:rPr>
                <w:rFonts w:cs="Arial"/>
                <w:b/>
                <w:sz w:val="20"/>
                <w:szCs w:val="19"/>
              </w:rPr>
            </w:pPr>
            <w:r w:rsidRPr="00D97625">
              <w:rPr>
                <w:rFonts w:cs="Arial"/>
                <w:b/>
                <w:sz w:val="20"/>
                <w:szCs w:val="19"/>
              </w:rPr>
              <w:t>Ponúkaná cena za uskutočnenie predmetu zákazky</w:t>
            </w:r>
          </w:p>
          <w:p w:rsidR="00933663" w:rsidRDefault="00933663" w:rsidP="006125B5">
            <w:pPr>
              <w:tabs>
                <w:tab w:val="left" w:pos="2040"/>
              </w:tabs>
              <w:rPr>
                <w:rFonts w:cs="Arial"/>
                <w:sz w:val="19"/>
                <w:szCs w:val="19"/>
              </w:rPr>
            </w:pPr>
            <w:r w:rsidRPr="002A4D2E">
              <w:rPr>
                <w:rFonts w:cs="Arial"/>
                <w:b/>
                <w:sz w:val="28"/>
                <w:szCs w:val="32"/>
              </w:rPr>
              <w:t>Dedinské kultúrno-turistické centrum v Lule</w:t>
            </w:r>
            <w:r>
              <w:rPr>
                <w:rFonts w:cs="Arial"/>
                <w:b/>
                <w:sz w:val="28"/>
                <w:szCs w:val="19"/>
              </w:rPr>
              <w:t>:</w:t>
            </w:r>
          </w:p>
        </w:tc>
        <w:tc>
          <w:tcPr>
            <w:tcW w:w="2548" w:type="dxa"/>
          </w:tcPr>
          <w:p w:rsidR="00933663" w:rsidRDefault="00933663" w:rsidP="006125B5">
            <w:pPr>
              <w:tabs>
                <w:tab w:val="left" w:pos="2040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2549" w:type="dxa"/>
          </w:tcPr>
          <w:p w:rsidR="00933663" w:rsidRDefault="00933663" w:rsidP="006125B5">
            <w:pPr>
              <w:tabs>
                <w:tab w:val="left" w:pos="2040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2549" w:type="dxa"/>
            <w:shd w:val="pct25" w:color="auto" w:fill="auto"/>
          </w:tcPr>
          <w:p w:rsidR="00933663" w:rsidRDefault="00933663" w:rsidP="006125B5">
            <w:pPr>
              <w:tabs>
                <w:tab w:val="left" w:pos="2040"/>
              </w:tabs>
              <w:rPr>
                <w:rFonts w:cs="Arial"/>
                <w:sz w:val="19"/>
                <w:szCs w:val="19"/>
              </w:rPr>
            </w:pPr>
          </w:p>
        </w:tc>
      </w:tr>
    </w:tbl>
    <w:p w:rsidR="00933663" w:rsidRDefault="00933663" w:rsidP="00933663">
      <w:pPr>
        <w:autoSpaceDE w:val="0"/>
        <w:autoSpaceDN w:val="0"/>
        <w:adjustRightInd w:val="0"/>
        <w:ind w:firstLine="708"/>
        <w:rPr>
          <w:rFonts w:cs="Arial"/>
          <w:sz w:val="19"/>
          <w:szCs w:val="19"/>
        </w:rPr>
      </w:pPr>
    </w:p>
    <w:p w:rsidR="00933663" w:rsidRDefault="00933663" w:rsidP="00933663">
      <w:pPr>
        <w:autoSpaceDE w:val="0"/>
        <w:autoSpaceDN w:val="0"/>
        <w:adjustRightInd w:val="0"/>
        <w:ind w:firstLine="708"/>
        <w:rPr>
          <w:rFonts w:cs="Arial"/>
          <w:sz w:val="19"/>
          <w:szCs w:val="19"/>
        </w:rPr>
      </w:pPr>
    </w:p>
    <w:p w:rsidR="00933663" w:rsidRDefault="00933663" w:rsidP="00933663">
      <w:pPr>
        <w:autoSpaceDE w:val="0"/>
        <w:autoSpaceDN w:val="0"/>
        <w:adjustRightInd w:val="0"/>
        <w:ind w:firstLine="708"/>
        <w:rPr>
          <w:rFonts w:cs="Arial"/>
          <w:sz w:val="19"/>
          <w:szCs w:val="19"/>
        </w:rPr>
      </w:pPr>
    </w:p>
    <w:p w:rsidR="00933663" w:rsidRDefault="00933663" w:rsidP="00933663">
      <w:pPr>
        <w:autoSpaceDE w:val="0"/>
        <w:autoSpaceDN w:val="0"/>
        <w:adjustRightInd w:val="0"/>
        <w:ind w:firstLine="708"/>
        <w:rPr>
          <w:rFonts w:cs="Arial"/>
          <w:sz w:val="19"/>
          <w:szCs w:val="19"/>
        </w:rPr>
      </w:pPr>
    </w:p>
    <w:p w:rsidR="00933663" w:rsidRDefault="00933663" w:rsidP="00933663">
      <w:pPr>
        <w:autoSpaceDE w:val="0"/>
        <w:autoSpaceDN w:val="0"/>
        <w:adjustRightInd w:val="0"/>
        <w:ind w:left="4248"/>
        <w:rPr>
          <w:rFonts w:cs="Arial"/>
          <w:sz w:val="19"/>
          <w:szCs w:val="19"/>
        </w:rPr>
      </w:pPr>
    </w:p>
    <w:p w:rsidR="00933663" w:rsidRPr="00592377" w:rsidRDefault="00933663" w:rsidP="00933663">
      <w:pPr>
        <w:autoSpaceDE w:val="0"/>
        <w:autoSpaceDN w:val="0"/>
        <w:adjustRightInd w:val="0"/>
        <w:ind w:left="4248"/>
        <w:rPr>
          <w:rFonts w:cs="Arial"/>
          <w:color w:val="000000"/>
          <w:sz w:val="20"/>
          <w:lang w:eastAsia="sk-SK"/>
        </w:rPr>
      </w:pPr>
      <w:r>
        <w:rPr>
          <w:rFonts w:cs="Arial"/>
          <w:sz w:val="19"/>
          <w:szCs w:val="19"/>
        </w:rPr>
        <w:t xml:space="preserve">         </w:t>
      </w:r>
      <w:r w:rsidRPr="00592377">
        <w:rPr>
          <w:rFonts w:cs="Arial"/>
          <w:b/>
          <w:bCs/>
          <w:color w:val="000000"/>
          <w:sz w:val="20"/>
          <w:lang w:eastAsia="sk-SK"/>
        </w:rPr>
        <w:t xml:space="preserve">Podpis a pečiatka uchádzača: </w:t>
      </w: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</w:p>
    <w:p w:rsidR="00933663" w:rsidRDefault="00933663" w:rsidP="00933663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95273A" w:rsidRPr="00933663" w:rsidRDefault="00933663" w:rsidP="00933663">
      <w:pPr>
        <w:tabs>
          <w:tab w:val="left" w:pos="2040"/>
        </w:tabs>
        <w:rPr>
          <w:rFonts w:cs="Arial"/>
          <w:sz w:val="19"/>
          <w:szCs w:val="19"/>
        </w:rPr>
      </w:pPr>
      <w:r w:rsidRPr="0095273A">
        <w:rPr>
          <w:rFonts w:cs="Arial"/>
          <w:sz w:val="19"/>
          <w:szCs w:val="19"/>
          <w:vertAlign w:val="superscript"/>
        </w:rPr>
        <w:t>1</w:t>
      </w:r>
      <w:r>
        <w:rPr>
          <w:rFonts w:cs="Arial"/>
          <w:sz w:val="19"/>
          <w:szCs w:val="19"/>
        </w:rPr>
        <w:t xml:space="preserve"> nehodiace prečiarknuť</w:t>
      </w:r>
    </w:p>
    <w:sectPr w:rsidR="0095273A" w:rsidRPr="00933663" w:rsidSect="00E07240">
      <w:headerReference w:type="default" r:id="rId8"/>
      <w:headerReference w:type="first" r:id="rId9"/>
      <w:pgSz w:w="11906" w:h="16838" w:code="9"/>
      <w:pgMar w:top="476" w:right="851" w:bottom="851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E2" w:rsidRDefault="00343AE2">
      <w:r>
        <w:separator/>
      </w:r>
    </w:p>
  </w:endnote>
  <w:endnote w:type="continuationSeparator" w:id="0">
    <w:p w:rsidR="00343AE2" w:rsidRDefault="0034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E2" w:rsidRDefault="00343AE2">
      <w:r>
        <w:separator/>
      </w:r>
    </w:p>
  </w:footnote>
  <w:footnote w:type="continuationSeparator" w:id="0">
    <w:p w:rsidR="00343AE2" w:rsidRDefault="0034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  <w:r>
      <w:rPr>
        <w:rFonts w:ascii="Palatino Linotype" w:hAnsi="Palatino Linotype"/>
        <w:b/>
        <w:sz w:val="32"/>
      </w:rPr>
      <w:t>O B E C         D O M A D I C E</w:t>
    </w:r>
  </w:p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5D" w:rsidRDefault="0067205D" w:rsidP="0067205D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</w:p>
  <w:p w:rsidR="004D1319" w:rsidRDefault="004D1319" w:rsidP="004D131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4D1319">
      <w:rPr>
        <w:rFonts w:ascii="Palatino Linotype" w:hAnsi="Palatino Linotype"/>
        <w:b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440635</wp:posOffset>
          </wp:positionH>
          <wp:positionV relativeFrom="paragraph">
            <wp:posOffset>-264061</wp:posOffset>
          </wp:positionV>
          <wp:extent cx="1053916" cy="1051824"/>
          <wp:effectExtent l="19050" t="0" r="0" b="0"/>
          <wp:wrapNone/>
          <wp:docPr id="2" name="Obrázok 3" descr="45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5s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16" cy="105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6A2C">
      <w:rPr>
        <w:rFonts w:ascii="Palatino Linotype" w:hAnsi="Palatino Linotype"/>
        <w:b/>
        <w:sz w:val="32"/>
      </w:rPr>
      <w:t>O B E C         L U L A</w:t>
    </w:r>
  </w:p>
  <w:p w:rsidR="0067205D" w:rsidRDefault="0067205D" w:rsidP="0067205D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3036"/>
    <w:rsid w:val="000544F6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52B4"/>
    <w:rsid w:val="000A6C1F"/>
    <w:rsid w:val="000A7029"/>
    <w:rsid w:val="000B02F0"/>
    <w:rsid w:val="000B0696"/>
    <w:rsid w:val="000B0959"/>
    <w:rsid w:val="000C189A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C3C8F"/>
    <w:rsid w:val="001C569D"/>
    <w:rsid w:val="001D0B55"/>
    <w:rsid w:val="001D4172"/>
    <w:rsid w:val="001E082B"/>
    <w:rsid w:val="001E4826"/>
    <w:rsid w:val="001E791C"/>
    <w:rsid w:val="001F133B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C7D5A"/>
    <w:rsid w:val="002D3FE6"/>
    <w:rsid w:val="002D5E52"/>
    <w:rsid w:val="002D6E0B"/>
    <w:rsid w:val="002E4842"/>
    <w:rsid w:val="002E5F58"/>
    <w:rsid w:val="00323804"/>
    <w:rsid w:val="0033068C"/>
    <w:rsid w:val="00335AAD"/>
    <w:rsid w:val="00337C8F"/>
    <w:rsid w:val="0034311A"/>
    <w:rsid w:val="003438B5"/>
    <w:rsid w:val="00343AE2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927BB"/>
    <w:rsid w:val="003933AB"/>
    <w:rsid w:val="00393F7E"/>
    <w:rsid w:val="00396EE9"/>
    <w:rsid w:val="00397443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9011F"/>
    <w:rsid w:val="00491012"/>
    <w:rsid w:val="00493651"/>
    <w:rsid w:val="00497353"/>
    <w:rsid w:val="004A1915"/>
    <w:rsid w:val="004B4AB9"/>
    <w:rsid w:val="004B515A"/>
    <w:rsid w:val="004C0066"/>
    <w:rsid w:val="004D1319"/>
    <w:rsid w:val="004D3B5B"/>
    <w:rsid w:val="004D5648"/>
    <w:rsid w:val="004E5C1F"/>
    <w:rsid w:val="004E7872"/>
    <w:rsid w:val="00505031"/>
    <w:rsid w:val="005106CB"/>
    <w:rsid w:val="00510CFE"/>
    <w:rsid w:val="0051295A"/>
    <w:rsid w:val="005213CE"/>
    <w:rsid w:val="005418EA"/>
    <w:rsid w:val="005458F9"/>
    <w:rsid w:val="0055424F"/>
    <w:rsid w:val="00555AC8"/>
    <w:rsid w:val="00557689"/>
    <w:rsid w:val="0057177C"/>
    <w:rsid w:val="00572278"/>
    <w:rsid w:val="00576C9E"/>
    <w:rsid w:val="00577A26"/>
    <w:rsid w:val="00583971"/>
    <w:rsid w:val="00590081"/>
    <w:rsid w:val="00590744"/>
    <w:rsid w:val="00592377"/>
    <w:rsid w:val="005A0E86"/>
    <w:rsid w:val="005A3CB7"/>
    <w:rsid w:val="005A57A0"/>
    <w:rsid w:val="005B1474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205D"/>
    <w:rsid w:val="006740C6"/>
    <w:rsid w:val="00675EC2"/>
    <w:rsid w:val="006769AE"/>
    <w:rsid w:val="00680386"/>
    <w:rsid w:val="00681B25"/>
    <w:rsid w:val="00687242"/>
    <w:rsid w:val="00692D1B"/>
    <w:rsid w:val="00696BE1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E7B"/>
    <w:rsid w:val="0072452E"/>
    <w:rsid w:val="00724A9C"/>
    <w:rsid w:val="007256DE"/>
    <w:rsid w:val="007276A1"/>
    <w:rsid w:val="00734823"/>
    <w:rsid w:val="00734C32"/>
    <w:rsid w:val="0073678F"/>
    <w:rsid w:val="00736851"/>
    <w:rsid w:val="00745EEF"/>
    <w:rsid w:val="007475EB"/>
    <w:rsid w:val="00756B30"/>
    <w:rsid w:val="00757F10"/>
    <w:rsid w:val="007609B1"/>
    <w:rsid w:val="00764BEF"/>
    <w:rsid w:val="00765E06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510F"/>
    <w:rsid w:val="0081626F"/>
    <w:rsid w:val="00823749"/>
    <w:rsid w:val="00834487"/>
    <w:rsid w:val="00845C8C"/>
    <w:rsid w:val="00851A0B"/>
    <w:rsid w:val="00852A68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25FE7"/>
    <w:rsid w:val="009260C5"/>
    <w:rsid w:val="00931C0E"/>
    <w:rsid w:val="00933663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71C4"/>
    <w:rsid w:val="009C4144"/>
    <w:rsid w:val="009D2B3A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3811"/>
    <w:rsid w:val="00A11A9B"/>
    <w:rsid w:val="00A1259F"/>
    <w:rsid w:val="00A15237"/>
    <w:rsid w:val="00A21162"/>
    <w:rsid w:val="00A22397"/>
    <w:rsid w:val="00A25862"/>
    <w:rsid w:val="00A262A9"/>
    <w:rsid w:val="00A2647A"/>
    <w:rsid w:val="00A3101D"/>
    <w:rsid w:val="00A32F6E"/>
    <w:rsid w:val="00A33710"/>
    <w:rsid w:val="00A365EE"/>
    <w:rsid w:val="00A519D8"/>
    <w:rsid w:val="00A539E2"/>
    <w:rsid w:val="00A640FC"/>
    <w:rsid w:val="00A6691F"/>
    <w:rsid w:val="00A759D8"/>
    <w:rsid w:val="00A8237A"/>
    <w:rsid w:val="00A82603"/>
    <w:rsid w:val="00A84494"/>
    <w:rsid w:val="00A943BE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7B44"/>
    <w:rsid w:val="00AC5A2F"/>
    <w:rsid w:val="00AC5A38"/>
    <w:rsid w:val="00AD230F"/>
    <w:rsid w:val="00AD46B5"/>
    <w:rsid w:val="00AF1989"/>
    <w:rsid w:val="00AF3B34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4638"/>
    <w:rsid w:val="00B95B9A"/>
    <w:rsid w:val="00BA22DA"/>
    <w:rsid w:val="00BB0C6D"/>
    <w:rsid w:val="00BB28C3"/>
    <w:rsid w:val="00BB5C24"/>
    <w:rsid w:val="00BB797C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7BE0"/>
    <w:rsid w:val="00C213A5"/>
    <w:rsid w:val="00C22263"/>
    <w:rsid w:val="00C27C51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4466"/>
    <w:rsid w:val="00C97426"/>
    <w:rsid w:val="00CA1354"/>
    <w:rsid w:val="00CA1818"/>
    <w:rsid w:val="00CB0A9C"/>
    <w:rsid w:val="00CC02D4"/>
    <w:rsid w:val="00CC07D2"/>
    <w:rsid w:val="00CC46F1"/>
    <w:rsid w:val="00CC514A"/>
    <w:rsid w:val="00CD67D0"/>
    <w:rsid w:val="00CD7594"/>
    <w:rsid w:val="00CE0DE9"/>
    <w:rsid w:val="00CE77B2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C05F1"/>
    <w:rsid w:val="00DC1C87"/>
    <w:rsid w:val="00DC5575"/>
    <w:rsid w:val="00DC59C3"/>
    <w:rsid w:val="00DC7156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203DD"/>
    <w:rsid w:val="00E2294F"/>
    <w:rsid w:val="00E31389"/>
    <w:rsid w:val="00E32D6F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7B7F"/>
    <w:rsid w:val="00EB2113"/>
    <w:rsid w:val="00EC3DD5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4178A"/>
    <w:rsid w:val="00F42F23"/>
    <w:rsid w:val="00F43603"/>
    <w:rsid w:val="00F4598F"/>
    <w:rsid w:val="00F46CDE"/>
    <w:rsid w:val="00F47EB1"/>
    <w:rsid w:val="00F5226F"/>
    <w:rsid w:val="00F52316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65B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52D5-637F-4C5D-A39C-151DF149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1933</TotalTime>
  <Pages>1</Pages>
  <Words>59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477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cp:lastPrinted>2018-04-11T08:52:00Z</cp:lastPrinted>
  <dcterms:created xsi:type="dcterms:W3CDTF">2015-07-22T08:59:00Z</dcterms:created>
  <dcterms:modified xsi:type="dcterms:W3CDTF">2019-10-07T16:58:00Z</dcterms:modified>
</cp:coreProperties>
</file>